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05" w:rsidRDefault="00513505">
      <w:pPr>
        <w:pStyle w:val="a3"/>
        <w:ind w:left="0"/>
        <w:rPr>
          <w:sz w:val="26"/>
        </w:rPr>
      </w:pPr>
    </w:p>
    <w:p w:rsidR="00513505" w:rsidRDefault="00513505">
      <w:pPr>
        <w:pStyle w:val="a3"/>
        <w:ind w:left="0"/>
        <w:rPr>
          <w:sz w:val="26"/>
        </w:rPr>
      </w:pPr>
    </w:p>
    <w:p w:rsidR="00513505" w:rsidRDefault="00513505">
      <w:pPr>
        <w:pStyle w:val="a3"/>
        <w:ind w:left="0"/>
        <w:rPr>
          <w:sz w:val="33"/>
        </w:rPr>
      </w:pPr>
    </w:p>
    <w:p w:rsidR="00513505" w:rsidRDefault="005172EB">
      <w:pPr>
        <w:pStyle w:val="a3"/>
        <w:spacing w:line="398" w:lineRule="auto"/>
      </w:pPr>
      <w:r>
        <w:t>Аннотация к рабочей программе дисциплины «Физическая культура» 1- 4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rPr>
          <w:spacing w:val="-57"/>
        </w:rPr>
        <w:t xml:space="preserve"> </w:t>
      </w:r>
      <w:r>
        <w:t>Авторы:</w:t>
      </w:r>
      <w:r>
        <w:rPr>
          <w:spacing w:val="-1"/>
        </w:rPr>
        <w:t xml:space="preserve"> </w:t>
      </w:r>
      <w:proofErr w:type="spellStart"/>
      <w:r>
        <w:t>А.П.Матвеев</w:t>
      </w:r>
      <w:proofErr w:type="spellEnd"/>
    </w:p>
    <w:p w:rsidR="00513505" w:rsidRDefault="005172EB">
      <w:pPr>
        <w:pStyle w:val="a3"/>
        <w:spacing w:before="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513505" w:rsidRDefault="005172EB" w:rsidP="005172EB">
      <w:pPr>
        <w:pStyle w:val="a4"/>
        <w:spacing w:before="63" w:line="378" w:lineRule="exact"/>
        <w:ind w:left="495" w:right="491"/>
        <w:rPr>
          <w:rFonts w:ascii="Arial MT" w:hAnsi="Arial MT"/>
          <w:sz w:val="9"/>
        </w:rPr>
      </w:pPr>
      <w:r>
        <w:br w:type="column"/>
      </w:r>
      <w:bookmarkStart w:id="0" w:name="_GoBack"/>
      <w:bookmarkEnd w:id="0"/>
    </w:p>
    <w:p w:rsidR="00513505" w:rsidRDefault="00513505">
      <w:pPr>
        <w:rPr>
          <w:rFonts w:ascii="Arial MT" w:hAnsi="Arial MT"/>
          <w:sz w:val="9"/>
        </w:rPr>
        <w:sectPr w:rsidR="00513505">
          <w:type w:val="continuous"/>
          <w:pgSz w:w="11920" w:h="16850"/>
          <w:pgMar w:top="120" w:right="0" w:bottom="280" w:left="1600" w:header="720" w:footer="720" w:gutter="0"/>
          <w:cols w:num="2" w:space="720" w:equalWidth="0">
            <w:col w:w="8084" w:space="57"/>
            <w:col w:w="2179"/>
          </w:cols>
        </w:sectPr>
      </w:pPr>
    </w:p>
    <w:p w:rsidR="00513505" w:rsidRDefault="005172E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59" w:lineRule="auto"/>
        <w:ind w:right="1110" w:firstLine="0"/>
        <w:rPr>
          <w:sz w:val="24"/>
        </w:rPr>
      </w:pPr>
      <w:r>
        <w:rPr>
          <w:sz w:val="24"/>
        </w:rPr>
        <w:lastRenderedPageBreak/>
        <w:t>формирование разносторонне физически развитой личности, способной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ценности физической культуры для укрепления и длительного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 здоровья, оптимизации трудовой деятельности и организации а</w:t>
      </w:r>
      <w:r>
        <w:rPr>
          <w:sz w:val="24"/>
        </w:rPr>
        <w:t>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513505" w:rsidRDefault="005172E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57" w:line="259" w:lineRule="auto"/>
        <w:ind w:right="1570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работоспособность 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:rsidR="00513505" w:rsidRDefault="005172EB">
      <w:pPr>
        <w:pStyle w:val="a3"/>
        <w:spacing w:before="2"/>
      </w:pPr>
      <w:r>
        <w:t>физических</w:t>
      </w:r>
      <w:r>
        <w:rPr>
          <w:spacing w:val="-7"/>
        </w:rPr>
        <w:t xml:space="preserve"> </w:t>
      </w:r>
      <w:r>
        <w:t>(координационных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кондиционных)</w:t>
      </w:r>
      <w:r>
        <w:rPr>
          <w:spacing w:val="-8"/>
        </w:rPr>
        <w:t xml:space="preserve"> </w:t>
      </w:r>
      <w:r>
        <w:t>способностей;</w:t>
      </w:r>
    </w:p>
    <w:p w:rsidR="00513505" w:rsidRDefault="005172E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78" w:line="256" w:lineRule="auto"/>
        <w:ind w:right="1523" w:firstLine="0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513505" w:rsidRDefault="005172E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5" w:line="254" w:lineRule="auto"/>
        <w:ind w:firstLine="0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 образа жизни;</w:t>
      </w:r>
    </w:p>
    <w:p w:rsidR="00513505" w:rsidRDefault="005172E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9" w:line="259" w:lineRule="auto"/>
        <w:ind w:right="1560" w:firstLine="0"/>
        <w:rPr>
          <w:sz w:val="24"/>
        </w:rPr>
      </w:pPr>
      <w:r>
        <w:rPr>
          <w:sz w:val="24"/>
        </w:rPr>
        <w:t>приобщение к самост</w:t>
      </w:r>
      <w:r>
        <w:rPr>
          <w:sz w:val="24"/>
        </w:rPr>
        <w:t>оятельным занятиям физическими 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 играми, использование их в свободное время на основе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определѐнным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выявления</w:t>
      </w:r>
    </w:p>
    <w:p w:rsidR="00513505" w:rsidRDefault="005172EB">
      <w:pPr>
        <w:pStyle w:val="a3"/>
        <w:spacing w:line="275" w:lineRule="exact"/>
      </w:pPr>
      <w:r>
        <w:t>предрасположенности</w:t>
      </w:r>
      <w:r>
        <w:rPr>
          <w:spacing w:val="-3"/>
        </w:rPr>
        <w:t xml:space="preserve"> </w:t>
      </w:r>
      <w:r>
        <w:t>к тем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спорта;</w:t>
      </w:r>
    </w:p>
    <w:p w:rsidR="00513505" w:rsidRDefault="005172E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2" w:line="259" w:lineRule="auto"/>
        <w:ind w:right="1034" w:firstLine="0"/>
        <w:rPr>
          <w:sz w:val="24"/>
        </w:rPr>
      </w:pPr>
      <w:r>
        <w:rPr>
          <w:sz w:val="24"/>
        </w:rPr>
        <w:t>воспитание дисципл</w:t>
      </w:r>
      <w:r>
        <w:rPr>
          <w:sz w:val="24"/>
        </w:rPr>
        <w:t>инированности, доброжелательного отношения к 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 отзывчивости, смелости во время выполнения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развитию психических процессов (представления, памяти, мышления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 деятельности.</w:t>
      </w:r>
    </w:p>
    <w:p w:rsidR="00513505" w:rsidRDefault="005172EB">
      <w:pPr>
        <w:pStyle w:val="a3"/>
        <w:spacing w:before="159" w:line="256" w:lineRule="auto"/>
        <w:ind w:right="1191"/>
      </w:pPr>
      <w:r>
        <w:t xml:space="preserve">Содержание программы представлено следующими разделами: </w:t>
      </w:r>
      <w:proofErr w:type="gramStart"/>
      <w:r>
        <w:t>собственно</w:t>
      </w:r>
      <w:proofErr w:type="gramEnd"/>
      <w:r>
        <w:t xml:space="preserve"> содержание</w:t>
      </w:r>
      <w:r>
        <w:rPr>
          <w:spacing w:val="-57"/>
        </w:rPr>
        <w:t xml:space="preserve"> </w:t>
      </w:r>
      <w:r>
        <w:t>курса физической культуры в начальной школе, планируемые результаты 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тематическое планирование.</w:t>
      </w:r>
    </w:p>
    <w:p w:rsidR="00513505" w:rsidRDefault="005172EB">
      <w:pPr>
        <w:pStyle w:val="a3"/>
        <w:spacing w:before="166" w:line="254" w:lineRule="auto"/>
        <w:ind w:right="1325"/>
      </w:pPr>
      <w:r>
        <w:t>В соответствии с учебным планом школы на изучение данной програ</w:t>
      </w:r>
      <w:r>
        <w:t>ммы выделено: 1</w:t>
      </w:r>
      <w:r>
        <w:rPr>
          <w:spacing w:val="-57"/>
        </w:rPr>
        <w:t xml:space="preserve">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rPr>
          <w:spacing w:val="-2"/>
        </w:rPr>
        <w:t xml:space="preserve"> </w:t>
      </w:r>
      <w:r>
        <w:t xml:space="preserve">66 ч., 2, 3, 4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 ч.</w:t>
      </w:r>
    </w:p>
    <w:sectPr w:rsidR="00513505">
      <w:type w:val="continuous"/>
      <w:pgSz w:w="11920" w:h="16850"/>
      <w:pgMar w:top="12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6430"/>
    <w:multiLevelType w:val="hybridMultilevel"/>
    <w:tmpl w:val="8CDEBC94"/>
    <w:lvl w:ilvl="0" w:tplc="23387956"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FCCCD36">
      <w:numFmt w:val="bullet"/>
      <w:lvlText w:val="•"/>
      <w:lvlJc w:val="left"/>
      <w:pPr>
        <w:ind w:left="1121" w:hanging="706"/>
      </w:pPr>
      <w:rPr>
        <w:rFonts w:hint="default"/>
        <w:lang w:val="ru-RU" w:eastAsia="en-US" w:bidi="ar-SA"/>
      </w:rPr>
    </w:lvl>
    <w:lvl w:ilvl="2" w:tplc="2A44CC9E">
      <w:numFmt w:val="bullet"/>
      <w:lvlText w:val="•"/>
      <w:lvlJc w:val="left"/>
      <w:pPr>
        <w:ind w:left="2142" w:hanging="706"/>
      </w:pPr>
      <w:rPr>
        <w:rFonts w:hint="default"/>
        <w:lang w:val="ru-RU" w:eastAsia="en-US" w:bidi="ar-SA"/>
      </w:rPr>
    </w:lvl>
    <w:lvl w:ilvl="3" w:tplc="4674272A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 w:tplc="F012A81E">
      <w:numFmt w:val="bullet"/>
      <w:lvlText w:val="•"/>
      <w:lvlJc w:val="left"/>
      <w:pPr>
        <w:ind w:left="4184" w:hanging="706"/>
      </w:pPr>
      <w:rPr>
        <w:rFonts w:hint="default"/>
        <w:lang w:val="ru-RU" w:eastAsia="en-US" w:bidi="ar-SA"/>
      </w:rPr>
    </w:lvl>
    <w:lvl w:ilvl="5" w:tplc="2AFEDD7C">
      <w:numFmt w:val="bullet"/>
      <w:lvlText w:val="•"/>
      <w:lvlJc w:val="left"/>
      <w:pPr>
        <w:ind w:left="5205" w:hanging="706"/>
      </w:pPr>
      <w:rPr>
        <w:rFonts w:hint="default"/>
        <w:lang w:val="ru-RU" w:eastAsia="en-US" w:bidi="ar-SA"/>
      </w:rPr>
    </w:lvl>
    <w:lvl w:ilvl="6" w:tplc="80548ADA">
      <w:numFmt w:val="bullet"/>
      <w:lvlText w:val="•"/>
      <w:lvlJc w:val="left"/>
      <w:pPr>
        <w:ind w:left="6226" w:hanging="706"/>
      </w:pPr>
      <w:rPr>
        <w:rFonts w:hint="default"/>
        <w:lang w:val="ru-RU" w:eastAsia="en-US" w:bidi="ar-SA"/>
      </w:rPr>
    </w:lvl>
    <w:lvl w:ilvl="7" w:tplc="5824C700">
      <w:numFmt w:val="bullet"/>
      <w:lvlText w:val="•"/>
      <w:lvlJc w:val="left"/>
      <w:pPr>
        <w:ind w:left="7247" w:hanging="706"/>
      </w:pPr>
      <w:rPr>
        <w:rFonts w:hint="default"/>
        <w:lang w:val="ru-RU" w:eastAsia="en-US" w:bidi="ar-SA"/>
      </w:rPr>
    </w:lvl>
    <w:lvl w:ilvl="8" w:tplc="CECE5192">
      <w:numFmt w:val="bullet"/>
      <w:lvlText w:val="•"/>
      <w:lvlJc w:val="left"/>
      <w:pPr>
        <w:ind w:left="8268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05"/>
    <w:rsid w:val="00513505"/>
    <w:rsid w:val="005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25877-EB9B-45FD-A4B4-0274C1F9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09" w:right="104"/>
      <w:jc w:val="center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spacing w:before="76"/>
      <w:ind w:left="104" w:right="8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2023-11-09T14:31:00Z</dcterms:created>
  <dcterms:modified xsi:type="dcterms:W3CDTF">2023-11-09T14:31:00Z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