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632"/>
      </w:tblGrid>
      <w:tr w:rsidR="005A561B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5A561B" w:rsidRPr="00E571ED" w:rsidRDefault="005A561B" w:rsidP="00E5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</w:tcPr>
          <w:p w:rsidR="005A561B" w:rsidRPr="003567E6" w:rsidRDefault="00C328F7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№4</w:t>
            </w: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организации питания обучающихся </w:t>
            </w: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sz w:val="24"/>
                <w:szCs w:val="24"/>
              </w:rPr>
              <w:t>в школьной столовой МКОУ «</w:t>
            </w:r>
            <w:proofErr w:type="spellStart"/>
            <w:r w:rsidRPr="003567E6">
              <w:rPr>
                <w:rFonts w:ascii="Times New Roman" w:hAnsi="Times New Roman" w:cs="Times New Roman"/>
                <w:sz w:val="24"/>
                <w:szCs w:val="24"/>
              </w:rPr>
              <w:t>Базойская</w:t>
            </w:r>
            <w:proofErr w:type="spellEnd"/>
            <w:r w:rsidRPr="003567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A561B" w:rsidRDefault="005A561B" w:rsidP="005A561B">
            <w:pPr>
              <w:ind w:firstLine="540"/>
              <w:jc w:val="both"/>
            </w:pPr>
          </w:p>
          <w:p w:rsidR="005A561B" w:rsidRPr="003567E6" w:rsidRDefault="00C328F7" w:rsidP="005A561B">
            <w:pPr>
              <w:spacing w:after="0"/>
              <w:ind w:left="118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проверки: 31.01.2025</w:t>
            </w:r>
            <w:r w:rsidR="005A561B" w:rsidRPr="003567E6">
              <w:rPr>
                <w:rFonts w:ascii="Times New Roman" w:hAnsi="Times New Roman" w:cs="Times New Roman"/>
              </w:rPr>
              <w:t xml:space="preserve"> г.</w:t>
            </w:r>
          </w:p>
          <w:p w:rsidR="005A561B" w:rsidRPr="003567E6" w:rsidRDefault="00C328F7" w:rsidP="005A561B">
            <w:pPr>
              <w:spacing w:after="0"/>
              <w:ind w:left="118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проверки: 11</w:t>
            </w:r>
            <w:r w:rsidR="00E8508B" w:rsidRPr="003567E6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4</w:t>
            </w:r>
            <w:r w:rsidR="003567E6" w:rsidRPr="003567E6">
              <w:rPr>
                <w:rFonts w:ascii="Times New Roman" w:hAnsi="Times New Roman" w:cs="Times New Roman"/>
              </w:rPr>
              <w:t>5</w:t>
            </w:r>
            <w:r w:rsidR="005A561B" w:rsidRPr="003567E6">
              <w:rPr>
                <w:rFonts w:ascii="Times New Roman" w:hAnsi="Times New Roman" w:cs="Times New Roman"/>
              </w:rPr>
              <w:t xml:space="preserve"> мин.</w:t>
            </w:r>
          </w:p>
          <w:p w:rsidR="005A561B" w:rsidRPr="003567E6" w:rsidRDefault="005A561B" w:rsidP="005A561B">
            <w:pPr>
              <w:ind w:left="118" w:firstLine="119"/>
              <w:jc w:val="both"/>
              <w:rPr>
                <w:rFonts w:ascii="Times New Roman" w:hAnsi="Times New Roman" w:cs="Times New Roman"/>
              </w:rPr>
            </w:pPr>
            <w:r w:rsidRPr="003567E6">
              <w:rPr>
                <w:rFonts w:ascii="Times New Roman" w:hAnsi="Times New Roman" w:cs="Times New Roman"/>
              </w:rPr>
              <w:t>Комиссия в составе:</w:t>
            </w:r>
          </w:p>
          <w:p w:rsidR="005A561B" w:rsidRDefault="000F1916" w:rsidP="000F1916">
            <w:pPr>
              <w:ind w:firstLine="11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7022C23">
                  <wp:extent cx="5533672" cy="1073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967" cy="1094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561B" w:rsidRPr="003567E6" w:rsidRDefault="005A561B" w:rsidP="003567E6">
            <w:pPr>
              <w:ind w:firstLine="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b/>
                <w:sz w:val="24"/>
                <w:szCs w:val="24"/>
              </w:rPr>
              <w:t>Провели проверку столовой по следующим вопросам:</w:t>
            </w:r>
          </w:p>
        </w:tc>
      </w:tr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6.5pt;height:14.5pt" o:ole="">
                  <v:imagedata r:id="rId5" o:title=""/>
                </v:shape>
                <w:control r:id="rId6" w:name="DefaultOcxName" w:shapeid="_x0000_i1062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Примерное цикличное меню размещено в зале для ознакомления родителей и детей</w:t>
            </w:r>
          </w:p>
        </w:tc>
      </w:tr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65" type="#_x0000_t75" style="width:16.5pt;height:14.5pt" o:ole="">
                  <v:imagedata r:id="rId5" o:title=""/>
                </v:shape>
                <w:control r:id="rId7" w:name="DefaultOcxName1" w:shapeid="_x0000_i1065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примерном цикличном меню отсутствуют повторы блюд в смежные дни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136"/>
      </w:tblGrid>
      <w:tr w:rsidR="00E571ED" w:rsidRPr="003567E6" w:rsidTr="00C328F7">
        <w:tc>
          <w:tcPr>
            <w:tcW w:w="27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409" type="#_x0000_t75" style="width:16.5pt;height:14.5pt" o:ole="">
                  <v:imagedata r:id="rId5" o:title=""/>
                </v:shape>
                <w:control r:id="rId8" w:name="DefaultOcxName2" w:shapeid="_x0000_i1409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Ежедневное меню размещено в зале для ознакомления родителей и детей</w:t>
            </w:r>
          </w:p>
        </w:tc>
      </w:tr>
      <w:tr w:rsidR="00E571ED" w:rsidRPr="003567E6" w:rsidTr="00C328F7">
        <w:tc>
          <w:tcPr>
            <w:tcW w:w="27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1" type="#_x0000_t75" style="width:16.5pt;height:14.5pt" o:ole="">
                  <v:imagedata r:id="rId5" o:title=""/>
                </v:shape>
                <w:control r:id="rId9" w:name="DefaultOcxName3" w:shapeid="_x0000_i1071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В меню отсутствуют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запрещенные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блюда и продукты</w:t>
            </w: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br/>
              <w:t xml:space="preserve">(перечень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запрещенных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блюд и продуктов содержится в приложении №6 СанПиН 2.3/2.4.3590-20 «Санитарно-эпидемиологические требования к организации общественного питания населения»).</w:t>
            </w:r>
          </w:p>
        </w:tc>
      </w:tr>
      <w:tr w:rsidR="00E571ED" w:rsidRPr="003567E6" w:rsidTr="00C328F7">
        <w:tc>
          <w:tcPr>
            <w:tcW w:w="9150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Проводится ли уборка помещения после каждого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пищи:</w:t>
            </w:r>
          </w:p>
        </w:tc>
      </w:tr>
      <w:tr w:rsidR="00E571ED" w:rsidRPr="003567E6" w:rsidTr="00C328F7">
        <w:tc>
          <w:tcPr>
            <w:tcW w:w="91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C328F7">
        <w:tc>
          <w:tcPr>
            <w:tcW w:w="27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4" type="#_x0000_t75" style="width:16.5pt;height:14.5pt" o:ole="">
                  <v:imagedata r:id="rId5" o:title=""/>
                </v:shape>
                <w:control r:id="rId10" w:name="DefaultOcxName4" w:shapeid="_x0000_i1074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Убирается грязная посуда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"/>
        <w:gridCol w:w="144"/>
        <w:gridCol w:w="8845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7" type="#_x0000_t75" style="width:16.5pt;height:14.5pt" o:ole="">
                  <v:imagedata r:id="rId5" o:title=""/>
                </v:shape>
                <w:control r:id="rId11" w:name="DefaultOcxName11" w:shapeid="_x0000_i1077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Специальным раствором протираются столы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0" type="#_x0000_t75" style="width:16.5pt;height:14.5pt" o:ole="">
                  <v:imagedata r:id="rId5" o:title=""/>
                </v:shape>
                <w:control r:id="rId12" w:name="DefaultOcxName21" w:shapeid="_x0000_i1080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Моются полы</w:t>
            </w:r>
          </w:p>
        </w:tc>
      </w:tr>
      <w:tr w:rsidR="00E571ED" w:rsidRPr="003567E6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Качественно ли проведена уборка помещений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пищи на момент начала работы комиссии</w:t>
            </w:r>
          </w:p>
        </w:tc>
      </w:tr>
      <w:tr w:rsidR="00E571ED" w:rsidRPr="003567E6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3" type="#_x0000_t75" style="width:16.5pt;height:14.5pt" o:ole="">
                  <v:imagedata r:id="rId5" o:title=""/>
                </v:shape>
                <w:control r:id="rId13" w:name="DefaultOcxName5" w:shapeid="_x0000_i1083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Пол в помещении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пищи чистый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575"/>
        <w:gridCol w:w="8421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6" type="#_x0000_t75" style="width:16.5pt;height:14.5pt" o:ole="">
                  <v:imagedata r:id="rId5" o:title=""/>
                </v:shape>
                <w:control r:id="rId14" w:name="DefaultOcxName12" w:shapeid="_x0000_i1086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Столы в помещении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пищи чистые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9" type="#_x0000_t75" style="width:16.5pt;height:14.5pt" o:ole="">
                  <v:imagedata r:id="rId5" o:title=""/>
                </v:shape>
                <w:control r:id="rId15" w:name="DefaultOcxName22" w:shapeid="_x0000_i1089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В помещении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пищи отсутствует мусор</w:t>
            </w:r>
          </w:p>
        </w:tc>
      </w:tr>
      <w:tr w:rsidR="00E571ED" w:rsidRPr="003567E6" w:rsidTr="005A561B">
        <w:tc>
          <w:tcPr>
            <w:tcW w:w="709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Созданы ли условия для соблюдения детьми правил личной гигиены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2" type="#_x0000_t75" style="width:16.5pt;height:14.5pt" o:ole="">
                  <v:imagedata r:id="rId5" o:title=""/>
                </v:shape>
                <w:control r:id="rId16" w:name="DefaultOcxName6" w:shapeid="_x0000_i1092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наличии мыло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061"/>
        <w:gridCol w:w="7939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5" type="#_x0000_t75" style="width:16.5pt;height:14.5pt" o:ole="">
                  <v:imagedata r:id="rId5" o:title=""/>
                </v:shape>
                <w:control r:id="rId17" w:name="DefaultOcxName13" w:shapeid="_x0000_i1095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наличии бумажное полотенце или сушилки для рук</w:t>
            </w: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Одежда сотрудников, осуществляющих раздачу готовых блюд, чистая, опрятная</w:t>
            </w: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8" type="#_x0000_t75" style="width:16.5pt;height:14.5pt" o:ole="">
                  <v:imagedata r:id="rId18" o:title=""/>
                </v:shape>
                <w:control r:id="rId19" w:name="DefaultOcxName7" w:shapeid="_x0000_i1098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Да, одежда сотрудников чистая, опрятная</w: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01" type="#_x0000_t75" style="width:16.5pt;height:14.5pt" o:ole="">
                  <v:imagedata r:id="rId20" o:title=""/>
                </v:shape>
                <w:control r:id="rId21" w:name="DefaultOcxName14" w:shapeid="_x0000_i1101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Нет, одежда сотрудников грязная</w:t>
            </w:r>
          </w:p>
        </w:tc>
      </w:tr>
      <w:tr w:rsidR="00E571ED" w:rsidRPr="003567E6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ли столовые приборы и столовая посуда</w:t>
            </w:r>
          </w:p>
        </w:tc>
      </w:tr>
      <w:tr w:rsidR="00E571ED" w:rsidRPr="003567E6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04" type="#_x0000_t75" style="width:16.5pt;height:14.5pt" o:ole="">
                  <v:imagedata r:id="rId5" o:title=""/>
                </v:shape>
                <w:control r:id="rId22" w:name="DefaultOcxName8" w:shapeid="_x0000_i1104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Столовые приборы промыты и высушены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1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6"/>
        <w:gridCol w:w="4252"/>
        <w:gridCol w:w="6606"/>
      </w:tblGrid>
      <w:tr w:rsidR="00E571ED" w:rsidRPr="003567E6" w:rsidTr="00C328F7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11134" w:type="dxa"/>
            <w:gridSpan w:val="3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408" type="#_x0000_t75" style="width:16.5pt;height:14.5pt" o:ole="">
                  <v:imagedata r:id="rId5" o:title=""/>
                </v:shape>
                <w:control r:id="rId23" w:name="DefaultOcxName15" w:shapeid="_x0000_i1408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Столовая посуда перед фасовкой порций чистая, сухая</w:t>
            </w:r>
          </w:p>
        </w:tc>
      </w:tr>
      <w:tr w:rsidR="00E571ED" w:rsidRPr="003567E6" w:rsidTr="00C328F7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11134" w:type="dxa"/>
            <w:gridSpan w:val="3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Имелись ли во время проверки факты выдачи детям остывшей пищи</w:t>
            </w:r>
          </w:p>
        </w:tc>
      </w:tr>
      <w:tr w:rsidR="00E571ED" w:rsidRPr="003567E6" w:rsidTr="00C328F7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11134" w:type="dxa"/>
            <w:gridSpan w:val="3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407" type="#_x0000_t75" style="width:16.5pt;height:14.5pt" o:ole="">
                  <v:imagedata r:id="rId20" o:title=""/>
                </v:shape>
                <w:control r:id="rId24" w:name="DefaultOcxName9" w:shapeid="_x0000_i1407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Да, зафиксирован(ы) факт(ы) выдачи холодной пищи</w: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406" type="#_x0000_t75" style="width:16.5pt;height:14.5pt" o:ole="">
                  <v:imagedata r:id="rId18" o:title=""/>
                </v:shape>
                <w:control r:id="rId25" w:name="DefaultOcxName16" w:shapeid="_x0000_i1406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Нет, не зафиксирован(ы) факт(ы) выдачи холодной пищи</w:t>
            </w:r>
          </w:p>
        </w:tc>
      </w:tr>
      <w:tr w:rsidR="00E571ED" w:rsidRPr="003567E6" w:rsidTr="00C328F7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дети качеством потребляемых блюд по результатам выборочного устного опроса</w:t>
            </w:r>
          </w:p>
        </w:tc>
      </w:tr>
      <w:tr w:rsidR="00E571ED" w:rsidRPr="003567E6" w:rsidTr="00C328F7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8" w:type="dxa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C328F7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C328F7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удовлетворё</w:t>
            </w:r>
            <w:r w:rsidR="00E571ED"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питанием</w:t>
            </w:r>
          </w:p>
        </w:tc>
        <w:tc>
          <w:tcPr>
            <w:tcW w:w="0" w:type="auto"/>
            <w:vAlign w:val="center"/>
            <w:hideMark/>
          </w:tcPr>
          <w:p w:rsidR="00E571ED" w:rsidRPr="003567E6" w:rsidRDefault="00C328F7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E571ED" w:rsidRPr="003567E6" w:rsidRDefault="00E571ED" w:rsidP="005A5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"/>
        <w:gridCol w:w="9183"/>
        <w:gridCol w:w="169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удовлетворенных питанием</w:t>
            </w:r>
            <w:r w:rsidR="004D466D"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Общее количество опрошенных</w:t>
            </w:r>
            <w:r w:rsidR="004D466D"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        </w:t>
            </w:r>
            <w:r w:rsidR="00C328F7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48</w:t>
            </w:r>
          </w:p>
          <w:tbl>
            <w:tblPr>
              <w:tblW w:w="1651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6"/>
              <w:gridCol w:w="7176"/>
            </w:tblGrid>
            <w:tr w:rsidR="00E571ED" w:rsidRPr="003567E6" w:rsidTr="00EF75D1">
              <w:trPr>
                <w:gridAfter w:val="1"/>
              </w:trPr>
              <w:tc>
                <w:tcPr>
                  <w:tcW w:w="9336" w:type="dxa"/>
                  <w:shd w:val="clear" w:color="auto" w:fill="FFFFFF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71ED" w:rsidRPr="003567E6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1ED" w:rsidRPr="003567E6" w:rsidTr="00EF75D1">
              <w:tc>
                <w:tcPr>
                  <w:tcW w:w="933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71ED" w:rsidRPr="003567E6" w:rsidRDefault="003867C6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43A40"/>
                      <w:sz w:val="24"/>
                      <w:szCs w:val="24"/>
                      <w:lang w:eastAsia="ru-RU"/>
                    </w:rPr>
                  </w:pPr>
                  <w:r w:rsidRPr="003567E6">
                    <w:rPr>
                      <w:rFonts w:ascii="Times New Roman" w:hAnsi="Times New Roman" w:cs="Times New Roman"/>
                      <w:b/>
                      <w:color w:val="343A40"/>
                      <w:sz w:val="24"/>
                      <w:szCs w:val="24"/>
                      <w:shd w:val="clear" w:color="auto" w:fill="FFFFFF"/>
                    </w:rPr>
                    <w:t>Собственное мнение, сформированное в ходе проведения "Родительского контроля":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71ED" w:rsidRPr="003567E6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561B" w:rsidRPr="003567E6" w:rsidTr="00EF75D1">
              <w:tc>
                <w:tcPr>
                  <w:tcW w:w="933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E3111D" w:rsidRDefault="005472D7" w:rsidP="00835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  <w:r w:rsidRPr="003567E6"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  <w:t>Все требования выполняются</w:t>
                  </w:r>
                  <w:r w:rsidR="00C328F7"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328F7" w:rsidRPr="003567E6" w:rsidRDefault="00C328F7" w:rsidP="00835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  <w:t>Не все дети моют руки.</w:t>
                  </w:r>
                </w:p>
                <w:p w:rsidR="00E3111D" w:rsidRPr="003567E6" w:rsidRDefault="00E3111D" w:rsidP="00386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  <w:p w:rsidR="003867C6" w:rsidRPr="003567E6" w:rsidRDefault="003867C6" w:rsidP="00386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61B" w:rsidRPr="003567E6" w:rsidRDefault="005A561B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71ED" w:rsidRPr="003567E6" w:rsidRDefault="005A561B" w:rsidP="005A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600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457DC" w:rsidRDefault="009457DC" w:rsidP="005A561B">
      <w:pPr>
        <w:spacing w:after="0"/>
      </w:pPr>
    </w:p>
    <w:sectPr w:rsidR="009457DC" w:rsidSect="005A56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D"/>
    <w:rsid w:val="000F1916"/>
    <w:rsid w:val="001324F8"/>
    <w:rsid w:val="00240D27"/>
    <w:rsid w:val="003567E6"/>
    <w:rsid w:val="003867C6"/>
    <w:rsid w:val="004D466D"/>
    <w:rsid w:val="004F0644"/>
    <w:rsid w:val="005472D7"/>
    <w:rsid w:val="005A561B"/>
    <w:rsid w:val="005F11BA"/>
    <w:rsid w:val="00835C05"/>
    <w:rsid w:val="00883614"/>
    <w:rsid w:val="009457DC"/>
    <w:rsid w:val="00C328F7"/>
    <w:rsid w:val="00E3111D"/>
    <w:rsid w:val="00E571ED"/>
    <w:rsid w:val="00E8508B"/>
    <w:rsid w:val="00EF75D1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9F0895B"/>
  <w15:chartTrackingRefBased/>
  <w15:docId w15:val="{BBA42E68-4CA2-4638-A35F-3AF003D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eckbox">
    <w:name w:val="checkbox"/>
    <w:basedOn w:val="a0"/>
    <w:rsid w:val="00E571ED"/>
  </w:style>
  <w:style w:type="character" w:customStyle="1" w:styleId="checkboxbox">
    <w:name w:val="checkbox__box"/>
    <w:basedOn w:val="a0"/>
    <w:rsid w:val="00E571ED"/>
  </w:style>
  <w:style w:type="paragraph" w:styleId="a3">
    <w:name w:val="Normal (Web)"/>
    <w:basedOn w:val="a"/>
    <w:uiPriority w:val="99"/>
    <w:semiHidden/>
    <w:unhideWhenUsed/>
    <w:rsid w:val="00E5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boxbox">
    <w:name w:val="radiobox__box"/>
    <w:basedOn w:val="a0"/>
    <w:rsid w:val="00E571ED"/>
  </w:style>
  <w:style w:type="character" w:customStyle="1" w:styleId="radioboxtext">
    <w:name w:val="radiobox__text"/>
    <w:basedOn w:val="a0"/>
    <w:rsid w:val="00E5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2025-02-04T16:14:00Z</dcterms:created>
  <dcterms:modified xsi:type="dcterms:W3CDTF">2025-02-04T16:15:00Z</dcterms:modified>
</cp:coreProperties>
</file>